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Директору Департамента 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Ханты-Мансийского 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</w:t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02"/>
        <w:jc w:val="right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В.В. Гамузову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Ханты-Мансийском автономном округе – Югре</w:t>
      </w:r>
      <w:r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</w:t>
      </w:r>
      <w:r>
        <w:rPr>
          <w:rFonts w:ascii="Times New Roman" w:hAnsi="Times New Roman" w:cs="Times New Roman"/>
          <w:sz w:val="28"/>
          <w:szCs w:val="28"/>
        </w:rPr>
        <w:t xml:space="preserve">численных народов Севера на 202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Иванов Иван Иванович</w:t>
      </w:r>
      <w:r>
        <w:rPr>
          <w:rFonts w:ascii="Times New Roman" w:hAnsi="Times New Roman" w:cs="Times New Roman"/>
          <w:sz w:val="28"/>
          <w:szCs w:val="28"/>
          <w:u w:val="single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(для лица, относящегося к коренным малочисленным народам Севера (далее – малочисленные народы Севера) – фамилия, имя, отчество (при наличии),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Паспорт 6702 111111, выдан отделом УФМС России по ХМАО-Югре, 01.01.2001, национальность - ханты, адрес: Октябрьский район, пгт.Октябрьское, ул.Ленина, д.1, кв.1 </w:t>
      </w:r>
      <w:r>
        <w:rPr>
          <w:u w:val="single"/>
        </w:rPr>
      </w:r>
      <w:r/>
    </w:p>
    <w:p>
      <w:pPr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документа, удостоверяющего личность, сведения о национальной принадлежности, адрес места регистрации и адрес места жительства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 89028111111,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E-mail: ivanovii@yandex.ru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ind w:firstLine="567"/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контактного телефона и адрес электронной почты (при наличии) заявителя из числа коренных малочисленных народов Севера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  <w:r/>
    </w:p>
    <w:p>
      <w:pPr>
        <w:jc w:val="center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общин коренных малочисленных народов Севера - Полное и сокращенное (при наличии) наименование, организационно-правовая форма, адрес в соответствии с учредительными документами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идентификационный номер налогоплательщика (ИНН),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___________________________________________________________________________основной государственный регистрационный номер (ОГРН),</w:t>
      </w:r>
      <w:r/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</w:t>
      </w:r>
      <w:r/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контактного телефона и адрес электронной почты (при наличии)</w:t>
      </w:r>
      <w:r/>
    </w:p>
    <w:p>
      <w:pPr>
        <w:ind w:firstLine="567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</w:t>
      </w:r>
      <w:r/>
    </w:p>
    <w:tbl>
      <w:tblPr>
        <w:tblW w:w="9832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28"/>
        <w:gridCol w:w="2743"/>
        <w:gridCol w:w="2694"/>
        <w:gridCol w:w="2267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добычи (вылова)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добычи (вылова) по видам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(кг)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добычи (вылова) водных биологических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налим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щука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лещ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судак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карась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окунь пресноводный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ерш пресноводный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плотва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елец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пелядь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стерлядь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 ХМАО-Югры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01.01.2027 по 31.12.2027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тугун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3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данных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left="709" w:firstLine="0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Орудия добычи (вылова) (их вид, технические характеристики, количество), способы добычи (вылова) водных биологических ресурсов: </w:t>
      </w:r>
      <w:r>
        <w:rPr>
          <w:rFonts w:ascii="Times New Roman" w:hAnsi="Times New Roman" w:cs="Times New Roman"/>
          <w:sz w:val="24"/>
          <w:szCs w:val="24"/>
          <w:u w:val="single"/>
        </w:rPr>
        <w:br/>
        <w:t xml:space="preserve">в соответствии с Правилами Рыболовства для Западно-Сибирского рыбохозяйственного бассейна.</w:t>
      </w:r>
      <w:r>
        <w:rPr>
          <w:u w:val="single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Порядковый номер и описание рыболовного участка, предоставленного в пользование заявителю для осуществления традиционного рыболовства (в случае, если рыболовство осуществляется с предоставлением рыболовного участка): </w:t>
        <w:br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без предоставления рыболовного участка.</w:t>
      </w:r>
      <w:r>
        <w:rPr>
          <w:u w:val="single"/>
        </w:rPr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добыче (вылове) водных биологических ресурсов за предыдущий год: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согласно выделенным объемам водных биологических ресурсов на 2026 год.</w:t>
      </w:r>
      <w:r>
        <w:rPr>
          <w:u w:val="single"/>
        </w:rPr>
      </w:r>
      <w:r/>
    </w:p>
    <w:p>
      <w:p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9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членах общины с указанием их отнесения к коренным малочисленным народам Севера, а также фамилия, имя, отчество (при наличии), данные документов, удостоверяющих личность, адреса места жительс</w:t>
      </w:r>
      <w:r>
        <w:rPr>
          <w:rFonts w:ascii="Times New Roman" w:hAnsi="Times New Roman" w:cs="Times New Roman"/>
          <w:sz w:val="24"/>
          <w:szCs w:val="24"/>
        </w:rPr>
        <w:t xml:space="preserve">тв</w:t>
      </w:r>
      <w:r>
        <w:rPr>
          <w:rFonts w:ascii="Times New Roman" w:hAnsi="Times New Roman" w:cs="Times New Roman"/>
          <w:sz w:val="24"/>
          <w:szCs w:val="24"/>
        </w:rPr>
        <w:t xml:space="preserve">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Севера, (при необходимости) в виде списка: 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u w:val="single"/>
        </w:rPr>
      </w:r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_____________________________________________</w:t>
      </w:r>
      <w:r/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720" w:leader="none"/>
        </w:tabs>
      </w:pPr>
      <w:r>
        <w:rPr>
          <w:rFonts w:ascii="Times New Roman" w:hAnsi="Times New Roman" w:cs="Times New Roman"/>
          <w:sz w:val="40"/>
          <w:szCs w:val="40"/>
        </w:rPr>
        <w:t xml:space="preserve">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 xml:space="preserve">_____________________________________________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            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правления (совета) общины        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Севера,      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лица, уполномоченного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подписание заявки, - для общин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</w:t>
      </w:r>
      <w:r/>
    </w:p>
    <w:p>
      <w:pPr>
        <w:pStyle w:val="89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</w:t>
      </w:r>
      <w:r/>
    </w:p>
    <w:p>
      <w:pPr>
        <w:pStyle w:val="8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 «__» ____________ 20__ г.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(подпись)                      (дата)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место для печати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ЛИБО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(при наличии)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Иванов Иванов Иванович</w:t>
      </w:r>
      <w:r>
        <w:rPr>
          <w:u w:val="single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лица, относящегося к коренным                   ______________________________________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малочисленным народам Севера,                  _____________________________________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уполномоченного на подписание 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заявки лица - для лиц из числа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коренных малочисленных народов Севера    _____</w:t>
      </w:r>
      <w:r>
        <w:rPr>
          <w:rFonts w:ascii="Alef" w:hAnsi="Alef" w:cs="Alef"/>
          <w:sz w:val="24"/>
          <w:szCs w:val="24"/>
          <w:u w:val="single"/>
        </w:rPr>
        <w:t xml:space="preserve">Иванов</w:t>
      </w:r>
      <w:r>
        <w:rPr>
          <w:rFonts w:ascii="Times New Roman" w:hAnsi="Times New Roman" w:cs="Times New Roman"/>
          <w:sz w:val="24"/>
          <w:szCs w:val="24"/>
        </w:rPr>
        <w:t xml:space="preserve">________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01.06.2026 г.</w:t>
      </w:r>
      <w:r>
        <w:rPr>
          <w:u w:val="single"/>
        </w:rPr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(собственноручная подпись)        </w:t>
      </w:r>
      <w:r>
        <w:rPr>
          <w:rFonts w:ascii="Times New Roman" w:hAnsi="Times New Roman" w:cs="Times New Roman"/>
          <w:sz w:val="24"/>
          <w:szCs w:val="24"/>
        </w:rPr>
        <w:t xml:space="preserve">   (дат</w:t>
      </w:r>
      <w:r>
        <w:rPr>
          <w:rFonts w:ascii="Times New Roman" w:hAnsi="Times New Roman" w:cs="Times New Roman"/>
          <w:sz w:val="24"/>
          <w:szCs w:val="24"/>
        </w:rPr>
        <w:t xml:space="preserve">а)</w:t>
      </w:r>
      <w:r/>
    </w:p>
    <w:p>
      <w:pPr>
        <w:pStyle w:val="8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jc w:val="right"/>
        <w:spacing w:after="0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/>
    </w:p>
    <w:p>
      <w:pPr>
        <w:ind w:firstLine="0"/>
        <w:jc w:val="both"/>
        <w:spacing w:after="0" w:line="240" w:lineRule="auto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418" w:right="1276" w:bottom="1134" w:left="1559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ef">
    <w:panose1 w:val="00000500000000000000"/>
  </w:font>
  <w:font w:name="Calibri">
    <w:panose1 w:val="020F0502020204030204"/>
  </w:font>
  <w:font w:name="Courier New">
    <w:panose1 w:val="02070309020205020404"/>
  </w:font>
  <w:font w:name="Times">
    <w:panose1 w:val="020206030504050203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  <w:p>
    <w:pPr>
      <w:pStyle w:val="897"/>
      <w:jc w:val="center"/>
    </w:pPr>
    <w:r/>
    <w:r/>
  </w:p>
  <w:sdt>
    <w:sdtPr>
      <w15:appearance w15:val="boundingBox"/>
      <w:id w:val="1584433473"/>
      <w:docPartObj>
        <w:docPartGallery w:val="Page Numbers (Top of Page)"/>
        <w:docPartUnique w:val="true"/>
      </w:docPartObj>
      <w:rPr/>
    </w:sdtPr>
    <w:sdtContent>
      <w:p>
        <w:pPr>
          <w:pStyle w:val="897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  <w:p>
        <w:r/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  <w:p>
    <w:pPr>
      <w:pStyle w:val="8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 w:default="1">
    <w:name w:val="Normal"/>
    <w:qFormat/>
    <w:pPr>
      <w:spacing w:after="200" w:line="276" w:lineRule="auto"/>
    </w:pPr>
  </w:style>
  <w:style w:type="paragraph" w:styleId="689">
    <w:name w:val="Heading 1"/>
    <w:basedOn w:val="688"/>
    <w:next w:val="688"/>
    <w:link w:val="880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690">
    <w:name w:val="Heading 2"/>
    <w:basedOn w:val="688"/>
    <w:next w:val="688"/>
    <w:link w:val="71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1">
    <w:name w:val="Heading 3"/>
    <w:basedOn w:val="688"/>
    <w:next w:val="688"/>
    <w:link w:val="71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2">
    <w:name w:val="Heading 4"/>
    <w:basedOn w:val="688"/>
    <w:next w:val="688"/>
    <w:link w:val="72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688"/>
    <w:next w:val="688"/>
    <w:link w:val="72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688"/>
    <w:next w:val="688"/>
    <w:link w:val="72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5">
    <w:name w:val="Heading 7"/>
    <w:basedOn w:val="688"/>
    <w:next w:val="688"/>
    <w:link w:val="72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6">
    <w:name w:val="Heading 8"/>
    <w:basedOn w:val="688"/>
    <w:next w:val="688"/>
    <w:link w:val="72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7">
    <w:name w:val="Heading 9"/>
    <w:basedOn w:val="688"/>
    <w:next w:val="688"/>
    <w:link w:val="72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 w:default="1">
    <w:name w:val="Default Paragraph Font"/>
    <w:uiPriority w:val="1"/>
    <w:semiHidden/>
    <w:unhideWhenUsed/>
  </w:style>
  <w:style w:type="table" w:styleId="6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0" w:default="1">
    <w:name w:val="No List"/>
    <w:uiPriority w:val="99"/>
    <w:semiHidden/>
    <w:unhideWhenUsed/>
  </w:style>
  <w:style w:type="character" w:styleId="701" w:customStyle="1">
    <w:name w:val="Heading 2 Char"/>
    <w:basedOn w:val="698"/>
    <w:uiPriority w:val="9"/>
    <w:rPr>
      <w:rFonts w:ascii="Arial" w:hAnsi="Arial" w:eastAsia="Arial" w:cs="Arial"/>
      <w:sz w:val="34"/>
    </w:rPr>
  </w:style>
  <w:style w:type="character" w:styleId="702" w:customStyle="1">
    <w:name w:val="Heading 3 Char"/>
    <w:basedOn w:val="698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Heading 4 Char"/>
    <w:basedOn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Heading 5 Char"/>
    <w:basedOn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Heading 6 Char"/>
    <w:basedOn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Heading 7 Char"/>
    <w:basedOn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Heading 8 Char"/>
    <w:basedOn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9 Char"/>
    <w:basedOn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709" w:customStyle="1">
    <w:name w:val="Title Char"/>
    <w:basedOn w:val="698"/>
    <w:uiPriority w:val="10"/>
    <w:rPr>
      <w:sz w:val="48"/>
      <w:szCs w:val="48"/>
    </w:rPr>
  </w:style>
  <w:style w:type="character" w:styleId="710" w:customStyle="1">
    <w:name w:val="Subtitle Char"/>
    <w:basedOn w:val="698"/>
    <w:uiPriority w:val="11"/>
    <w:rPr>
      <w:sz w:val="24"/>
      <w:szCs w:val="24"/>
    </w:rPr>
  </w:style>
  <w:style w:type="character" w:styleId="711" w:customStyle="1">
    <w:name w:val="Quote Char"/>
    <w:uiPriority w:val="29"/>
    <w:rPr>
      <w:i/>
    </w:rPr>
  </w:style>
  <w:style w:type="character" w:styleId="712" w:customStyle="1">
    <w:name w:val="Intense Quote Char"/>
    <w:uiPriority w:val="30"/>
    <w:rPr>
      <w:i/>
    </w:rPr>
  </w:style>
  <w:style w:type="character" w:styleId="713" w:customStyle="1">
    <w:name w:val="Header Char"/>
    <w:basedOn w:val="698"/>
    <w:uiPriority w:val="99"/>
  </w:style>
  <w:style w:type="character" w:styleId="714" w:customStyle="1">
    <w:name w:val="Caption Char"/>
    <w:uiPriority w:val="99"/>
  </w:style>
  <w:style w:type="character" w:styleId="715" w:customStyle="1">
    <w:name w:val="Footnote Text Char"/>
    <w:uiPriority w:val="99"/>
    <w:rPr>
      <w:sz w:val="18"/>
    </w:rPr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Heading 1 Char"/>
    <w:basedOn w:val="698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basedOn w:val="698"/>
    <w:link w:val="690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698"/>
    <w:link w:val="691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698"/>
    <w:link w:val="692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698"/>
    <w:link w:val="693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698"/>
    <w:link w:val="694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698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698"/>
    <w:link w:val="696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698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Title"/>
    <w:basedOn w:val="688"/>
    <w:next w:val="688"/>
    <w:link w:val="727"/>
    <w:uiPriority w:val="10"/>
    <w:qFormat/>
    <w:pPr>
      <w:contextualSpacing/>
      <w:spacing w:before="300"/>
    </w:pPr>
    <w:rPr>
      <w:sz w:val="48"/>
      <w:szCs w:val="48"/>
    </w:rPr>
  </w:style>
  <w:style w:type="character" w:styleId="727" w:customStyle="1">
    <w:name w:val="Заголовок Знак"/>
    <w:basedOn w:val="698"/>
    <w:link w:val="726"/>
    <w:uiPriority w:val="10"/>
    <w:rPr>
      <w:sz w:val="48"/>
      <w:szCs w:val="48"/>
    </w:rPr>
  </w:style>
  <w:style w:type="paragraph" w:styleId="728">
    <w:name w:val="Subtitle"/>
    <w:basedOn w:val="688"/>
    <w:next w:val="688"/>
    <w:link w:val="729"/>
    <w:uiPriority w:val="11"/>
    <w:qFormat/>
    <w:pPr>
      <w:spacing w:before="200"/>
    </w:pPr>
    <w:rPr>
      <w:sz w:val="24"/>
      <w:szCs w:val="24"/>
    </w:rPr>
  </w:style>
  <w:style w:type="character" w:styleId="729" w:customStyle="1">
    <w:name w:val="Подзаголовок Знак"/>
    <w:basedOn w:val="698"/>
    <w:link w:val="728"/>
    <w:uiPriority w:val="11"/>
    <w:rPr>
      <w:sz w:val="24"/>
      <w:szCs w:val="24"/>
    </w:rPr>
  </w:style>
  <w:style w:type="paragraph" w:styleId="730">
    <w:name w:val="Quote"/>
    <w:basedOn w:val="688"/>
    <w:next w:val="688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688"/>
    <w:next w:val="688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character" w:styleId="734" w:customStyle="1">
    <w:name w:val="Верхний колонтитул Знак1"/>
    <w:basedOn w:val="698"/>
    <w:link w:val="897"/>
    <w:uiPriority w:val="99"/>
  </w:style>
  <w:style w:type="character" w:styleId="735" w:customStyle="1">
    <w:name w:val="Footer Char"/>
    <w:basedOn w:val="698"/>
    <w:uiPriority w:val="99"/>
  </w:style>
  <w:style w:type="character" w:styleId="736" w:customStyle="1">
    <w:name w:val="Нижний колонтитул Знак1"/>
    <w:link w:val="898"/>
    <w:uiPriority w:val="99"/>
  </w:style>
  <w:style w:type="table" w:styleId="737" w:customStyle="1">
    <w:name w:val="Table Grid Light"/>
    <w:basedOn w:val="6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8">
    <w:name w:val="Plain Table 1"/>
    <w:basedOn w:val="6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basedOn w:val="69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6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69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1"/>
    <w:basedOn w:val="6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2"/>
    <w:basedOn w:val="6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3"/>
    <w:basedOn w:val="6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4"/>
    <w:basedOn w:val="6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5"/>
    <w:basedOn w:val="6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6"/>
    <w:basedOn w:val="6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basedOn w:val="6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1"/>
    <w:basedOn w:val="6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5"/>
    <w:basedOn w:val="6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6"/>
    <w:basedOn w:val="6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basedOn w:val="6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1"/>
    <w:basedOn w:val="6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5"/>
    <w:basedOn w:val="6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6"/>
    <w:basedOn w:val="6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69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 w:customStyle="1">
    <w:name w:val="Grid Table 4 - Accent 1"/>
    <w:basedOn w:val="69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6" w:customStyle="1">
    <w:name w:val="Grid Table 4 - Accent 2"/>
    <w:basedOn w:val="69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7" w:customStyle="1">
    <w:name w:val="Grid Table 4 - Accent 3"/>
    <w:basedOn w:val="69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8" w:customStyle="1">
    <w:name w:val="Grid Table 4 - Accent 4"/>
    <w:basedOn w:val="69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9" w:customStyle="1">
    <w:name w:val="Grid Table 4 - Accent 5"/>
    <w:basedOn w:val="69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0" w:customStyle="1">
    <w:name w:val="Grid Table 4 - Accent 6"/>
    <w:basedOn w:val="69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1">
    <w:name w:val="Grid Table 5 Dark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1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2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3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4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5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6"/>
    <w:basedOn w:val="6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8">
    <w:name w:val="Grid Table 6 Colorful"/>
    <w:basedOn w:val="69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9" w:customStyle="1">
    <w:name w:val="Grid Table 6 Colorful - Accent 1"/>
    <w:basedOn w:val="69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0" w:customStyle="1">
    <w:name w:val="Grid Table 6 Colorful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1" w:customStyle="1">
    <w:name w:val="Grid Table 6 Colorful - Accent 3"/>
    <w:basedOn w:val="69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2" w:customStyle="1">
    <w:name w:val="Grid Table 6 Colorful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3" w:customStyle="1">
    <w:name w:val="Grid Table 6 Colorful - Accent 5"/>
    <w:basedOn w:val="69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6 Colorful - Accent 6"/>
    <w:basedOn w:val="69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>
    <w:name w:val="Grid Table 7 Colorful"/>
    <w:basedOn w:val="69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6" w:customStyle="1">
    <w:name w:val="Grid Table 7 Colorful - Accent 1"/>
    <w:basedOn w:val="69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7" w:customStyle="1">
    <w:name w:val="Grid Table 7 Colorful - Accent 2"/>
    <w:basedOn w:val="69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8" w:customStyle="1">
    <w:name w:val="Grid Table 7 Colorful - Accent 3"/>
    <w:basedOn w:val="69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9" w:customStyle="1">
    <w:name w:val="Grid Table 7 Colorful - Accent 4"/>
    <w:basedOn w:val="69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0" w:customStyle="1">
    <w:name w:val="Grid Table 7 Colorful - Accent 5"/>
    <w:basedOn w:val="69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1" w:customStyle="1">
    <w:name w:val="Grid Table 7 Colorful - Accent 6"/>
    <w:basedOn w:val="69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>
    <w:name w:val="List Table 1 Light"/>
    <w:basedOn w:val="69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1"/>
    <w:basedOn w:val="69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2"/>
    <w:basedOn w:val="69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3"/>
    <w:basedOn w:val="69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4"/>
    <w:basedOn w:val="69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5"/>
    <w:basedOn w:val="69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6"/>
    <w:basedOn w:val="69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basedOn w:val="69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1"/>
    <w:basedOn w:val="69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2"/>
    <w:basedOn w:val="69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3"/>
    <w:basedOn w:val="69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4"/>
    <w:basedOn w:val="69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5"/>
    <w:basedOn w:val="69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6"/>
    <w:basedOn w:val="69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basedOn w:val="6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1"/>
    <w:basedOn w:val="69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basedOn w:val="6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1"/>
    <w:basedOn w:val="69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2"/>
    <w:basedOn w:val="69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3"/>
    <w:basedOn w:val="69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4"/>
    <w:basedOn w:val="69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5"/>
    <w:basedOn w:val="69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6"/>
    <w:basedOn w:val="69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basedOn w:val="69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1"/>
    <w:basedOn w:val="69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>
    <w:name w:val="List Table 6 Colorful"/>
    <w:basedOn w:val="69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8" w:customStyle="1">
    <w:name w:val="List Table 6 Colorful - Accent 1"/>
    <w:basedOn w:val="69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9" w:customStyle="1">
    <w:name w:val="List Table 6 Colorful - Accent 2"/>
    <w:basedOn w:val="69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List Table 6 Colorful - Accent 3"/>
    <w:basedOn w:val="69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1" w:customStyle="1">
    <w:name w:val="List Table 6 Colorful - Accent 4"/>
    <w:basedOn w:val="69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List Table 6 Colorful - Accent 5"/>
    <w:basedOn w:val="69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3" w:customStyle="1">
    <w:name w:val="List Table 6 Colorful - Accent 6"/>
    <w:basedOn w:val="69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4">
    <w:name w:val="List Table 7 Colorful"/>
    <w:basedOn w:val="69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5" w:customStyle="1">
    <w:name w:val="List Table 7 Colorful - Accent 1"/>
    <w:basedOn w:val="69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6" w:customStyle="1">
    <w:name w:val="List Table 7 Colorful - Accent 2"/>
    <w:basedOn w:val="69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7" w:customStyle="1">
    <w:name w:val="List Table 7 Colorful - Accent 3"/>
    <w:basedOn w:val="69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8" w:customStyle="1">
    <w:name w:val="List Table 7 Colorful - Accent 4"/>
    <w:basedOn w:val="69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9" w:customStyle="1">
    <w:name w:val="List Table 7 Colorful - Accent 5"/>
    <w:basedOn w:val="69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0" w:customStyle="1">
    <w:name w:val="List Table 7 Colorful - Accent 6"/>
    <w:basedOn w:val="69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1" w:customStyle="1">
    <w:name w:val="Lined - Accent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Lined - Accent 1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Lined - Accent 2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Lined - Accent 3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Lined - Accent 4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Lined - Accent 5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Lined - Accent 6"/>
    <w:basedOn w:val="699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 &amp; Lined - Accent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Bordered &amp; Lined - Accent 1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Bordered &amp; Lined - Accent 2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Bordered &amp; Lined - Accent 3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Bordered &amp; Lined - Accent 4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Bordered &amp; Lined - Accent 5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Bordered &amp; Lined - Accent 6"/>
    <w:basedOn w:val="699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"/>
    <w:basedOn w:val="69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6" w:customStyle="1">
    <w:name w:val="Bordered - Accent 1"/>
    <w:basedOn w:val="6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7" w:customStyle="1">
    <w:name w:val="Bordered - Accent 2"/>
    <w:basedOn w:val="6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8" w:customStyle="1">
    <w:name w:val="Bordered - Accent 3"/>
    <w:basedOn w:val="6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9" w:customStyle="1">
    <w:name w:val="Bordered - Accent 4"/>
    <w:basedOn w:val="6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0" w:customStyle="1">
    <w:name w:val="Bordered - Accent 5"/>
    <w:basedOn w:val="6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1" w:customStyle="1">
    <w:name w:val="Bordered - Accent 6"/>
    <w:basedOn w:val="6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2">
    <w:name w:val="Hyperlink"/>
    <w:uiPriority w:val="99"/>
    <w:unhideWhenUsed/>
    <w:rPr>
      <w:color w:val="0000ff" w:themeColor="hyperlink"/>
      <w:u w:val="single"/>
    </w:rPr>
  </w:style>
  <w:style w:type="paragraph" w:styleId="863">
    <w:name w:val="footnote text"/>
    <w:basedOn w:val="688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 w:customStyle="1">
    <w:name w:val="Текст сноски Знак"/>
    <w:link w:val="863"/>
    <w:uiPriority w:val="99"/>
    <w:rPr>
      <w:sz w:val="18"/>
    </w:rPr>
  </w:style>
  <w:style w:type="character" w:styleId="865">
    <w:name w:val="footnote reference"/>
    <w:basedOn w:val="698"/>
    <w:uiPriority w:val="99"/>
    <w:unhideWhenUsed/>
    <w:rPr>
      <w:vertAlign w:val="superscript"/>
    </w:rPr>
  </w:style>
  <w:style w:type="paragraph" w:styleId="866">
    <w:name w:val="endnote text"/>
    <w:basedOn w:val="688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 w:customStyle="1">
    <w:name w:val="Текст концевой сноски Знак"/>
    <w:link w:val="866"/>
    <w:uiPriority w:val="99"/>
    <w:rPr>
      <w:sz w:val="20"/>
    </w:rPr>
  </w:style>
  <w:style w:type="character" w:styleId="868">
    <w:name w:val="endnote reference"/>
    <w:basedOn w:val="698"/>
    <w:uiPriority w:val="99"/>
    <w:semiHidden/>
    <w:unhideWhenUsed/>
    <w:rPr>
      <w:vertAlign w:val="superscript"/>
    </w:rPr>
  </w:style>
  <w:style w:type="paragraph" w:styleId="869">
    <w:name w:val="toc 1"/>
    <w:basedOn w:val="688"/>
    <w:next w:val="688"/>
    <w:uiPriority w:val="39"/>
    <w:unhideWhenUsed/>
    <w:pPr>
      <w:spacing w:after="57"/>
    </w:pPr>
  </w:style>
  <w:style w:type="paragraph" w:styleId="870">
    <w:name w:val="toc 2"/>
    <w:basedOn w:val="688"/>
    <w:next w:val="688"/>
    <w:uiPriority w:val="39"/>
    <w:unhideWhenUsed/>
    <w:pPr>
      <w:ind w:left="283"/>
      <w:spacing w:after="57"/>
    </w:pPr>
  </w:style>
  <w:style w:type="paragraph" w:styleId="871">
    <w:name w:val="toc 3"/>
    <w:basedOn w:val="688"/>
    <w:next w:val="688"/>
    <w:uiPriority w:val="39"/>
    <w:unhideWhenUsed/>
    <w:pPr>
      <w:ind w:left="567"/>
      <w:spacing w:after="57"/>
    </w:pPr>
  </w:style>
  <w:style w:type="paragraph" w:styleId="872">
    <w:name w:val="toc 4"/>
    <w:basedOn w:val="688"/>
    <w:next w:val="688"/>
    <w:uiPriority w:val="39"/>
    <w:unhideWhenUsed/>
    <w:pPr>
      <w:ind w:left="850"/>
      <w:spacing w:after="57"/>
    </w:pPr>
  </w:style>
  <w:style w:type="paragraph" w:styleId="873">
    <w:name w:val="toc 5"/>
    <w:basedOn w:val="688"/>
    <w:next w:val="688"/>
    <w:uiPriority w:val="39"/>
    <w:unhideWhenUsed/>
    <w:pPr>
      <w:ind w:left="1134"/>
      <w:spacing w:after="57"/>
    </w:pPr>
  </w:style>
  <w:style w:type="paragraph" w:styleId="874">
    <w:name w:val="toc 6"/>
    <w:basedOn w:val="688"/>
    <w:next w:val="688"/>
    <w:uiPriority w:val="39"/>
    <w:unhideWhenUsed/>
    <w:pPr>
      <w:ind w:left="1417"/>
      <w:spacing w:after="57"/>
    </w:pPr>
  </w:style>
  <w:style w:type="paragraph" w:styleId="875">
    <w:name w:val="toc 7"/>
    <w:basedOn w:val="688"/>
    <w:next w:val="688"/>
    <w:uiPriority w:val="39"/>
    <w:unhideWhenUsed/>
    <w:pPr>
      <w:ind w:left="1701"/>
      <w:spacing w:after="57"/>
    </w:pPr>
  </w:style>
  <w:style w:type="paragraph" w:styleId="876">
    <w:name w:val="toc 8"/>
    <w:basedOn w:val="688"/>
    <w:next w:val="688"/>
    <w:uiPriority w:val="39"/>
    <w:unhideWhenUsed/>
    <w:pPr>
      <w:ind w:left="1984"/>
      <w:spacing w:after="57"/>
    </w:pPr>
  </w:style>
  <w:style w:type="paragraph" w:styleId="877">
    <w:name w:val="toc 9"/>
    <w:basedOn w:val="688"/>
    <w:next w:val="688"/>
    <w:uiPriority w:val="39"/>
    <w:unhideWhenUsed/>
    <w:pPr>
      <w:ind w:left="2268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688"/>
    <w:next w:val="688"/>
    <w:uiPriority w:val="99"/>
    <w:unhideWhenUsed/>
    <w:pPr>
      <w:spacing w:after="0"/>
    </w:pPr>
  </w:style>
  <w:style w:type="character" w:styleId="880" w:customStyle="1">
    <w:name w:val="Заголовок 1 Знак"/>
    <w:basedOn w:val="698"/>
    <w:link w:val="689"/>
    <w:uiPriority w:val="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881" w:customStyle="1">
    <w:name w:val="Верхний колонтитул Знак"/>
    <w:basedOn w:val="698"/>
    <w:uiPriority w:val="99"/>
    <w:qFormat/>
  </w:style>
  <w:style w:type="character" w:styleId="882" w:customStyle="1">
    <w:name w:val="Нижний колонтитул Знак"/>
    <w:basedOn w:val="698"/>
    <w:uiPriority w:val="99"/>
    <w:qFormat/>
  </w:style>
  <w:style w:type="character" w:styleId="883" w:customStyle="1">
    <w:name w:val="hmao_department_email"/>
    <w:basedOn w:val="698"/>
    <w:qFormat/>
  </w:style>
  <w:style w:type="character" w:styleId="884" w:customStyle="1">
    <w:name w:val="Текст выноски Знак"/>
    <w:basedOn w:val="698"/>
    <w:uiPriority w:val="99"/>
    <w:semiHidden/>
    <w:qFormat/>
    <w:rPr>
      <w:rFonts w:ascii="Tahoma" w:hAnsi="Tahoma" w:cs="Tahoma"/>
      <w:sz w:val="16"/>
      <w:szCs w:val="16"/>
    </w:rPr>
  </w:style>
  <w:style w:type="character" w:styleId="885" w:customStyle="1">
    <w:name w:val="Интернет-ссылка"/>
    <w:basedOn w:val="698"/>
    <w:uiPriority w:val="99"/>
    <w:unhideWhenUsed/>
    <w:rPr>
      <w:color w:val="0000ff" w:themeColor="hyperlink"/>
      <w:u w:val="single"/>
    </w:rPr>
  </w:style>
  <w:style w:type="character" w:styleId="886" w:customStyle="1">
    <w:name w:val="Основной текст (2)"/>
    <w:qFormat/>
    <w:rPr>
      <w:rFonts w:ascii="Times" w:hAnsi="Times" w:eastAsia="Times" w:cs="Times"/>
      <w:b/>
      <w:bCs/>
      <w:i w:val="0"/>
      <w:iCs w:val="0"/>
      <w:caps w:val="0"/>
      <w:smallCaps w:val="0"/>
      <w:strike w:val="0"/>
      <w:color w:val="000000"/>
      <w:spacing w:val="0"/>
      <w:sz w:val="25"/>
      <w:szCs w:val="25"/>
      <w:u w:val="none"/>
      <w:lang w:val="ru-RU"/>
    </w:rPr>
  </w:style>
  <w:style w:type="character" w:styleId="887" w:customStyle="1">
    <w:name w:val="cfs1"/>
    <w:basedOn w:val="698"/>
    <w:qFormat/>
  </w:style>
  <w:style w:type="character" w:styleId="888" w:customStyle="1">
    <w:name w:val="ListLabel 1"/>
    <w:qFormat/>
    <w:rPr>
      <w:rFonts w:ascii="Times New Roman" w:hAnsi="Times New Roman" w:cs="Times New Roman"/>
      <w:sz w:val="28"/>
      <w:szCs w:val="28"/>
    </w:rPr>
  </w:style>
  <w:style w:type="character" w:styleId="889" w:customStyle="1">
    <w:name w:val="ListLabel 2"/>
    <w:qFormat/>
    <w:rPr>
      <w:rFonts w:ascii="Times New Roman" w:hAnsi="Times New Roman" w:cs="Times New Roman"/>
      <w:color w:val="auto"/>
      <w:sz w:val="28"/>
      <w:szCs w:val="28"/>
      <w:u w:val="none"/>
      <w:lang w:val="en-US"/>
    </w:rPr>
  </w:style>
  <w:style w:type="character" w:styleId="890" w:customStyle="1">
    <w:name w:val="ListLabel 3"/>
    <w:qFormat/>
    <w:rPr>
      <w:rFonts w:ascii="Times New Roman" w:hAnsi="Times New Roman" w:cs="Times New Roman"/>
      <w:color w:val="auto"/>
      <w:sz w:val="28"/>
      <w:szCs w:val="28"/>
      <w:u w:val="none"/>
    </w:rPr>
  </w:style>
  <w:style w:type="paragraph" w:styleId="891" w:customStyle="1">
    <w:name w:val="Заголовок1"/>
    <w:basedOn w:val="688"/>
    <w:next w:val="892"/>
    <w:qFormat/>
    <w:pPr>
      <w:keepNext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892">
    <w:name w:val="Body Text"/>
    <w:basedOn w:val="688"/>
    <w:pPr>
      <w:spacing w:after="140"/>
    </w:pPr>
  </w:style>
  <w:style w:type="paragraph" w:styleId="893">
    <w:name w:val="List"/>
    <w:basedOn w:val="892"/>
    <w:rPr>
      <w:rFonts w:ascii="Times New Roman" w:hAnsi="Times New Roman" w:cs="Arial"/>
    </w:rPr>
  </w:style>
  <w:style w:type="paragraph" w:styleId="894">
    <w:name w:val="Caption"/>
    <w:basedOn w:val="688"/>
    <w:qFormat/>
    <w:pPr>
      <w:spacing w:before="120" w:after="120"/>
      <w:suppressLineNumbers/>
    </w:pPr>
    <w:rPr>
      <w:rFonts w:ascii="Times New Roman" w:hAnsi="Times New Roman" w:cs="Arial"/>
      <w:i/>
      <w:iCs/>
      <w:sz w:val="24"/>
      <w:szCs w:val="24"/>
    </w:rPr>
  </w:style>
  <w:style w:type="paragraph" w:styleId="895">
    <w:name w:val="index heading"/>
    <w:basedOn w:val="688"/>
    <w:qFormat/>
    <w:pPr>
      <w:suppressLineNumbers/>
    </w:pPr>
    <w:rPr>
      <w:rFonts w:ascii="Times New Roman" w:hAnsi="Times New Roman" w:cs="Arial"/>
    </w:rPr>
  </w:style>
  <w:style w:type="paragraph" w:styleId="896" w:customStyle="1">
    <w:name w:val="ConsPlusNonformat"/>
    <w:qFormat/>
    <w:pPr>
      <w:widowControl w:val="off"/>
    </w:pPr>
    <w:rPr>
      <w:rFonts w:ascii="Courier New" w:hAnsi="Courier New" w:cs="Courier New"/>
      <w:sz w:val="20"/>
      <w:szCs w:val="20"/>
    </w:rPr>
  </w:style>
  <w:style w:type="paragraph" w:styleId="897">
    <w:name w:val="Header"/>
    <w:basedOn w:val="688"/>
    <w:link w:val="73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8">
    <w:name w:val="Footer"/>
    <w:basedOn w:val="688"/>
    <w:link w:val="73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9">
    <w:name w:val="List Paragraph"/>
    <w:basedOn w:val="688"/>
    <w:uiPriority w:val="34"/>
    <w:qFormat/>
    <w:pPr>
      <w:contextualSpacing/>
      <w:ind w:left="720"/>
    </w:pPr>
  </w:style>
  <w:style w:type="paragraph" w:styleId="900">
    <w:name w:val="Balloon Text"/>
    <w:basedOn w:val="68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01" w:customStyle="1">
    <w:name w:val="ConsPlusTitle"/>
    <w:uiPriority w:val="99"/>
    <w:qFormat/>
    <w:pPr>
      <w:widowControl w:val="off"/>
    </w:pPr>
    <w:rPr>
      <w:rFonts w:eastAsia="Times New Roman" w:cs="Calibri"/>
      <w:b/>
      <w:szCs w:val="20"/>
    </w:rPr>
  </w:style>
  <w:style w:type="paragraph" w:styleId="902" w:customStyle="1">
    <w:name w:val="ConsPlusNormal"/>
    <w:qFormat/>
    <w:pPr>
      <w:widowControl w:val="off"/>
    </w:pPr>
    <w:rPr>
      <w:rFonts w:eastAsia="Times New Roman" w:cs="Calibri"/>
      <w:szCs w:val="20"/>
    </w:rPr>
  </w:style>
  <w:style w:type="paragraph" w:styleId="903">
    <w:name w:val="No Spacing"/>
    <w:uiPriority w:val="1"/>
    <w:qFormat/>
    <w:rPr>
      <w:rFonts w:eastAsia="Calibri" w:cs="Times New Roman"/>
      <w:lang w:eastAsia="en-US"/>
    </w:rPr>
  </w:style>
  <w:style w:type="paragraph" w:styleId="904">
    <w:name w:val="Revision"/>
    <w:uiPriority w:val="99"/>
    <w:semiHidden/>
    <w:qFormat/>
    <w:rPr>
      <w:rFonts w:eastAsia="Times New Roman" w:cs="Times New Roman"/>
    </w:rPr>
  </w:style>
  <w:style w:type="paragraph" w:styleId="905">
    <w:name w:val="List Bullet"/>
    <w:basedOn w:val="688"/>
    <w:uiPriority w:val="99"/>
    <w:unhideWhenUsed/>
    <w:qFormat/>
    <w:pPr>
      <w:contextualSpacing/>
    </w:pPr>
  </w:style>
  <w:style w:type="table" w:styleId="906">
    <w:name w:val="Table Grid"/>
    <w:basedOn w:val="69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07" w:customStyle="1">
    <w:name w:val="Сетка таблицы1"/>
    <w:basedOn w:val="699"/>
    <w:rPr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45A59-CF11-412F-B526-8CBFB6A7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>MyCompany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TroickayaNM</dc:creator>
  <dc:description/>
  <dc:language>ru-RU</dc:language>
  <cp:revision>65</cp:revision>
  <dcterms:created xsi:type="dcterms:W3CDTF">2018-10-22T10:19:00Z</dcterms:created>
  <dcterms:modified xsi:type="dcterms:W3CDTF">2026-06-01T10:37:39Z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MyCompany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